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D058" w14:textId="5A482086" w:rsidR="008D1C03" w:rsidRPr="00987426" w:rsidRDefault="008D1C03" w:rsidP="008D1C03">
      <w:pPr>
        <w:jc w:val="right"/>
        <w:rPr>
          <w:rFonts w:ascii="ＭＳ 明朝" w:eastAsia="ＭＳ 明朝" w:hAnsi="ＭＳ 明朝"/>
        </w:rPr>
      </w:pPr>
      <w:r w:rsidRPr="00987426">
        <w:rPr>
          <w:rFonts w:ascii="ＭＳ 明朝" w:eastAsia="ＭＳ 明朝" w:hAnsi="ＭＳ 明朝" w:hint="eastAsia"/>
        </w:rPr>
        <w:t>令和７年９月</w:t>
      </w:r>
      <w:r w:rsidR="00987426">
        <w:rPr>
          <w:rFonts w:ascii="ＭＳ 明朝" w:eastAsia="ＭＳ 明朝" w:hAnsi="ＭＳ 明朝" w:hint="eastAsia"/>
        </w:rPr>
        <w:t>29</w:t>
      </w:r>
      <w:r w:rsidRPr="00987426">
        <w:rPr>
          <w:rFonts w:ascii="ＭＳ 明朝" w:eastAsia="ＭＳ 明朝" w:hAnsi="ＭＳ 明朝" w:hint="eastAsia"/>
        </w:rPr>
        <w:t>日</w:t>
      </w:r>
    </w:p>
    <w:p w14:paraId="0570783E" w14:textId="46C1A5CF" w:rsidR="008D1C03" w:rsidRPr="00987426" w:rsidRDefault="008D1C03" w:rsidP="008D1C03">
      <w:pPr>
        <w:jc w:val="right"/>
        <w:rPr>
          <w:rFonts w:ascii="ＭＳ 明朝" w:eastAsia="ＭＳ 明朝" w:hAnsi="ＭＳ 明朝"/>
        </w:rPr>
      </w:pPr>
      <w:r w:rsidRPr="00987426">
        <w:rPr>
          <w:rFonts w:ascii="ＭＳ 明朝" w:eastAsia="ＭＳ 明朝" w:hAnsi="ＭＳ 明朝" w:hint="eastAsia"/>
        </w:rPr>
        <w:t>公益社団法人高岡市観光協会</w:t>
      </w:r>
    </w:p>
    <w:p w14:paraId="0E02D463" w14:textId="77777777" w:rsidR="008D1C03" w:rsidRDefault="008D1C03" w:rsidP="008D1C03">
      <w:pPr>
        <w:jc w:val="right"/>
        <w:rPr>
          <w:rFonts w:ascii="ＭＳ ゴシック" w:eastAsia="ＭＳ ゴシック" w:hAnsi="ＭＳ ゴシック"/>
        </w:rPr>
      </w:pPr>
    </w:p>
    <w:p w14:paraId="24E13A3A" w14:textId="6F839BEF" w:rsidR="005C082B" w:rsidRDefault="00462D8D" w:rsidP="005C082B">
      <w:pPr>
        <w:jc w:val="center"/>
        <w:rPr>
          <w:rFonts w:ascii="ＭＳ ゴシック" w:eastAsia="ＭＳ ゴシック" w:hAnsi="ＭＳ ゴシック"/>
        </w:rPr>
      </w:pPr>
      <w:r w:rsidRPr="0025630B">
        <w:rPr>
          <w:rFonts w:ascii="ＭＳ ゴシック" w:eastAsia="ＭＳ ゴシック" w:hAnsi="ＭＳ ゴシック" w:hint="eastAsia"/>
        </w:rPr>
        <w:t>高岡市</w:t>
      </w:r>
      <w:r w:rsidR="00F8337B" w:rsidRPr="0025630B">
        <w:rPr>
          <w:rFonts w:ascii="ＭＳ ゴシック" w:eastAsia="ＭＳ ゴシック" w:hAnsi="ＭＳ ゴシック" w:hint="eastAsia"/>
        </w:rPr>
        <w:t>観光PR動画制作業務仕様書（案）</w:t>
      </w:r>
    </w:p>
    <w:p w14:paraId="50CC81C4" w14:textId="77777777" w:rsidR="00F8337B" w:rsidRPr="00F8337B" w:rsidRDefault="00F8337B">
      <w:pPr>
        <w:rPr>
          <w:rFonts w:ascii="ＭＳ 明朝" w:eastAsia="ＭＳ 明朝" w:hAnsi="ＭＳ 明朝"/>
        </w:rPr>
      </w:pPr>
    </w:p>
    <w:p w14:paraId="509B0FBF" w14:textId="77777777" w:rsidR="00F8337B" w:rsidRPr="00630152" w:rsidRDefault="00F8337B" w:rsidP="00F8337B">
      <w:pPr>
        <w:rPr>
          <w:rFonts w:ascii="ＭＳ ゴシック" w:eastAsia="ＭＳ ゴシック" w:hAnsi="ＭＳ ゴシック"/>
        </w:rPr>
      </w:pPr>
      <w:r w:rsidRPr="00630152">
        <w:rPr>
          <w:rFonts w:ascii="ＭＳ ゴシック" w:eastAsia="ＭＳ ゴシック" w:hAnsi="ＭＳ ゴシック" w:hint="eastAsia"/>
        </w:rPr>
        <w:t xml:space="preserve">１　</w:t>
      </w:r>
      <w:r w:rsidRPr="00630152">
        <w:rPr>
          <w:rFonts w:ascii="ＭＳ ゴシック" w:eastAsia="ＭＳ ゴシック" w:hAnsi="ＭＳ ゴシック"/>
        </w:rPr>
        <w:t>業務名称</w:t>
      </w:r>
    </w:p>
    <w:p w14:paraId="67B80087" w14:textId="77777777" w:rsidR="00F8337B" w:rsidRDefault="00F8337B" w:rsidP="00F833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62D8D">
        <w:rPr>
          <w:rFonts w:ascii="ＭＳ 明朝" w:eastAsia="ＭＳ 明朝" w:hAnsi="ＭＳ 明朝" w:hint="eastAsia"/>
        </w:rPr>
        <w:t>高岡市</w:t>
      </w:r>
      <w:r>
        <w:rPr>
          <w:rFonts w:ascii="ＭＳ 明朝" w:eastAsia="ＭＳ 明朝" w:hAnsi="ＭＳ 明朝" w:hint="eastAsia"/>
        </w:rPr>
        <w:t>観光PR動画制作業務</w:t>
      </w:r>
    </w:p>
    <w:p w14:paraId="18F93BB3" w14:textId="77777777" w:rsidR="00F8337B" w:rsidRPr="00F8337B" w:rsidRDefault="00F8337B" w:rsidP="00F8337B">
      <w:pPr>
        <w:rPr>
          <w:rFonts w:ascii="ＭＳ 明朝" w:eastAsia="ＭＳ 明朝" w:hAnsi="ＭＳ 明朝"/>
        </w:rPr>
      </w:pPr>
    </w:p>
    <w:p w14:paraId="2C73F0C9" w14:textId="77777777" w:rsidR="00F8337B" w:rsidRPr="00630152" w:rsidRDefault="00F8337B" w:rsidP="00F8337B">
      <w:pPr>
        <w:rPr>
          <w:rFonts w:ascii="ＭＳ ゴシック" w:eastAsia="ＭＳ ゴシック" w:hAnsi="ＭＳ ゴシック"/>
        </w:rPr>
      </w:pPr>
      <w:r w:rsidRPr="00630152">
        <w:rPr>
          <w:rFonts w:ascii="ＭＳ ゴシック" w:eastAsia="ＭＳ ゴシック" w:hAnsi="ＭＳ ゴシック" w:hint="eastAsia"/>
        </w:rPr>
        <w:t xml:space="preserve">２　</w:t>
      </w:r>
      <w:r w:rsidRPr="00630152">
        <w:rPr>
          <w:rFonts w:ascii="ＭＳ ゴシック" w:eastAsia="ＭＳ ゴシック" w:hAnsi="ＭＳ ゴシック"/>
        </w:rPr>
        <w:t>業務目的</w:t>
      </w:r>
    </w:p>
    <w:p w14:paraId="76E90FAE" w14:textId="77777777" w:rsidR="00F8337B" w:rsidRPr="00F8337B" w:rsidRDefault="00F8337B" w:rsidP="00F8337B">
      <w:pPr>
        <w:ind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高岡市の</w:t>
      </w:r>
      <w:r>
        <w:rPr>
          <w:rFonts w:ascii="ＭＳ 明朝" w:eastAsia="ＭＳ 明朝" w:hAnsi="ＭＳ 明朝" w:hint="eastAsia"/>
        </w:rPr>
        <w:t>強みである</w:t>
      </w:r>
      <w:r w:rsidR="006773EF">
        <w:rPr>
          <w:rFonts w:ascii="ＭＳ 明朝" w:eastAsia="ＭＳ 明朝" w:hAnsi="ＭＳ 明朝" w:hint="eastAsia"/>
        </w:rPr>
        <w:t>「ものづくり」の魅力を広く国内外に発信し認知度向上および</w:t>
      </w:r>
      <w:r w:rsidRPr="00F8337B">
        <w:rPr>
          <w:rFonts w:ascii="ＭＳ 明朝" w:eastAsia="ＭＳ 明朝" w:hAnsi="ＭＳ 明朝" w:hint="eastAsia"/>
        </w:rPr>
        <w:t>誘客促進を</w:t>
      </w:r>
      <w:r w:rsidR="004638C6">
        <w:rPr>
          <w:rFonts w:ascii="ＭＳ 明朝" w:eastAsia="ＭＳ 明朝" w:hAnsi="ＭＳ 明朝" w:hint="eastAsia"/>
        </w:rPr>
        <w:t>図るため</w:t>
      </w:r>
      <w:r w:rsidRPr="00F8337B">
        <w:rPr>
          <w:rFonts w:ascii="ＭＳ 明朝" w:eastAsia="ＭＳ 明朝" w:hAnsi="ＭＳ 明朝" w:hint="eastAsia"/>
        </w:rPr>
        <w:t>、</w:t>
      </w:r>
      <w:r w:rsidR="00C57E50">
        <w:rPr>
          <w:rFonts w:ascii="ＭＳ 明朝" w:eastAsia="ＭＳ 明朝" w:hAnsi="ＭＳ 明朝" w:hint="eastAsia"/>
        </w:rPr>
        <w:t>短時間で訴求効果の高い</w:t>
      </w:r>
      <w:r w:rsidRPr="00F8337B">
        <w:rPr>
          <w:rFonts w:ascii="ＭＳ 明朝" w:eastAsia="ＭＳ 明朝" w:hAnsi="ＭＳ 明朝" w:hint="eastAsia"/>
        </w:rPr>
        <w:t>観光プロモーション動画を制作するもの。</w:t>
      </w:r>
    </w:p>
    <w:p w14:paraId="660B7D0C" w14:textId="77777777" w:rsidR="00F8337B" w:rsidRPr="00F8337B" w:rsidRDefault="00F8337B" w:rsidP="00F8337B">
      <w:pPr>
        <w:rPr>
          <w:rFonts w:ascii="ＭＳ 明朝" w:eastAsia="ＭＳ 明朝" w:hAnsi="ＭＳ 明朝"/>
        </w:rPr>
      </w:pPr>
    </w:p>
    <w:p w14:paraId="61C9127E" w14:textId="77777777" w:rsidR="00F8337B" w:rsidRPr="00630152" w:rsidRDefault="004638C6" w:rsidP="00F8337B">
      <w:pPr>
        <w:rPr>
          <w:rFonts w:ascii="ＭＳ ゴシック" w:eastAsia="ＭＳ ゴシック" w:hAnsi="ＭＳ ゴシック"/>
        </w:rPr>
      </w:pPr>
      <w:r w:rsidRPr="00630152">
        <w:rPr>
          <w:rFonts w:ascii="ＭＳ ゴシック" w:eastAsia="ＭＳ ゴシック" w:hAnsi="ＭＳ ゴシック" w:hint="eastAsia"/>
        </w:rPr>
        <w:t xml:space="preserve">３　</w:t>
      </w:r>
      <w:r w:rsidR="00036AFE">
        <w:rPr>
          <w:rFonts w:ascii="ＭＳ ゴシック" w:eastAsia="ＭＳ ゴシック" w:hAnsi="ＭＳ ゴシック" w:hint="eastAsia"/>
        </w:rPr>
        <w:t>表現</w:t>
      </w:r>
      <w:r w:rsidRPr="00630152">
        <w:rPr>
          <w:rFonts w:ascii="ＭＳ ゴシック" w:eastAsia="ＭＳ ゴシック" w:hAnsi="ＭＳ ゴシック" w:hint="eastAsia"/>
        </w:rPr>
        <w:t>テーマ</w:t>
      </w:r>
    </w:p>
    <w:p w14:paraId="79D76381" w14:textId="77777777" w:rsidR="00F8337B" w:rsidRPr="00F8337B" w:rsidRDefault="004638C6" w:rsidP="006301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高岡の</w:t>
      </w:r>
      <w:r w:rsidR="00630152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ものづくり」</w:t>
      </w:r>
      <w:r w:rsidR="00630152">
        <w:rPr>
          <w:rFonts w:ascii="ＭＳ 明朝" w:eastAsia="ＭＳ 明朝" w:hAnsi="ＭＳ 明朝" w:hint="eastAsia"/>
        </w:rPr>
        <w:t>の要素を含めること。</w:t>
      </w:r>
      <w:r w:rsidR="00F8337B" w:rsidRPr="00F8337B">
        <w:rPr>
          <w:rFonts w:ascii="ＭＳ 明朝" w:eastAsia="ＭＳ 明朝" w:hAnsi="ＭＳ 明朝" w:hint="eastAsia"/>
        </w:rPr>
        <w:t>鋳物、漆器、銅</w:t>
      </w:r>
      <w:r>
        <w:rPr>
          <w:rFonts w:ascii="ＭＳ 明朝" w:eastAsia="ＭＳ 明朝" w:hAnsi="ＭＳ 明朝" w:hint="eastAsia"/>
        </w:rPr>
        <w:t>器、木工、クラフトなど、高岡の歴史と文化に根ざしたものづくり</w:t>
      </w:r>
      <w:r w:rsidR="00F8337B" w:rsidRPr="00F8337B">
        <w:rPr>
          <w:rFonts w:ascii="ＭＳ 明朝" w:eastAsia="ＭＳ 明朝" w:hAnsi="ＭＳ 明朝" w:hint="eastAsia"/>
        </w:rPr>
        <w:t>の技術や精神、職人の姿、製品の美しさを中心に構成する。</w:t>
      </w:r>
      <w:r w:rsidR="00834DB8">
        <w:rPr>
          <w:rFonts w:ascii="ＭＳ 明朝" w:eastAsia="ＭＳ 明朝" w:hAnsi="ＭＳ 明朝" w:hint="eastAsia"/>
        </w:rPr>
        <w:t>特に、観光客が</w:t>
      </w:r>
      <w:r w:rsidR="00A547CF">
        <w:rPr>
          <w:rFonts w:ascii="ＭＳ 明朝" w:eastAsia="ＭＳ 明朝" w:hAnsi="ＭＳ 明朝" w:hint="eastAsia"/>
        </w:rPr>
        <w:t>高岡で</w:t>
      </w:r>
      <w:r w:rsidR="00834DB8">
        <w:rPr>
          <w:rFonts w:ascii="ＭＳ 明朝" w:eastAsia="ＭＳ 明朝" w:hAnsi="ＭＳ 明朝" w:hint="eastAsia"/>
        </w:rPr>
        <w:t>体験可能な「ものづくり体験」が含まれていることが望ましい。</w:t>
      </w:r>
    </w:p>
    <w:p w14:paraId="5711561B" w14:textId="77777777" w:rsidR="00F8337B" w:rsidRPr="00F8337B" w:rsidRDefault="00F8337B" w:rsidP="00F8337B">
      <w:pPr>
        <w:rPr>
          <w:rFonts w:ascii="ＭＳ 明朝" w:eastAsia="ＭＳ 明朝" w:hAnsi="ＭＳ 明朝"/>
        </w:rPr>
      </w:pPr>
    </w:p>
    <w:p w14:paraId="4F212898" w14:textId="77777777" w:rsidR="00F8337B" w:rsidRPr="00CE111E" w:rsidRDefault="004638C6" w:rsidP="00F8337B">
      <w:pPr>
        <w:rPr>
          <w:rFonts w:ascii="ＭＳ ゴシック" w:eastAsia="ＭＳ ゴシック" w:hAnsi="ＭＳ ゴシック"/>
        </w:rPr>
      </w:pPr>
      <w:r w:rsidRPr="00CE111E">
        <w:rPr>
          <w:rFonts w:ascii="ＭＳ ゴシック" w:eastAsia="ＭＳ ゴシック" w:hAnsi="ＭＳ ゴシック" w:hint="eastAsia"/>
        </w:rPr>
        <w:t xml:space="preserve">４　</w:t>
      </w:r>
      <w:r w:rsidR="00F8337B" w:rsidRPr="00CE111E">
        <w:rPr>
          <w:rFonts w:ascii="ＭＳ ゴシック" w:eastAsia="ＭＳ ゴシック" w:hAnsi="ＭＳ ゴシック"/>
        </w:rPr>
        <w:t>制作内容</w:t>
      </w:r>
    </w:p>
    <w:p w14:paraId="461F2071" w14:textId="77777777" w:rsidR="00F8337B" w:rsidRPr="00F8337B" w:rsidRDefault="00F8337B" w:rsidP="004638C6">
      <w:pPr>
        <w:ind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以下の要件を満たす動画を制作すること。</w:t>
      </w:r>
    </w:p>
    <w:p w14:paraId="332C64FF" w14:textId="77777777" w:rsidR="004638C6" w:rsidRDefault="004638C6" w:rsidP="004638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/>
        </w:rPr>
        <w:t>動画本数</w:t>
      </w:r>
      <w:r>
        <w:rPr>
          <w:rFonts w:ascii="ＭＳ 明朝" w:eastAsia="ＭＳ 明朝" w:hAnsi="ＭＳ 明朝" w:hint="eastAsia"/>
        </w:rPr>
        <w:t>および</w:t>
      </w:r>
      <w:r w:rsidR="00F8337B" w:rsidRPr="00F8337B">
        <w:rPr>
          <w:rFonts w:ascii="ＭＳ 明朝" w:eastAsia="ＭＳ 明朝" w:hAnsi="ＭＳ 明朝"/>
        </w:rPr>
        <w:t>尺</w:t>
      </w:r>
    </w:p>
    <w:p w14:paraId="492B4B3A" w14:textId="77777777" w:rsidR="00F8337B" w:rsidRPr="00F8337B" w:rsidRDefault="00F8337B" w:rsidP="00D31DF5">
      <w:pPr>
        <w:ind w:leftChars="300" w:left="2100" w:hangingChars="700" w:hanging="147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完成動画本数：</w:t>
      </w:r>
      <w:r w:rsidR="00BC5370" w:rsidRPr="00E2711D">
        <w:rPr>
          <w:rFonts w:ascii="ＭＳ 明朝" w:eastAsia="ＭＳ 明朝" w:hAnsi="ＭＳ 明朝" w:hint="eastAsia"/>
        </w:rPr>
        <w:t>予算内で最大限本数</w:t>
      </w:r>
      <w:r w:rsidR="0013700C">
        <w:rPr>
          <w:rFonts w:ascii="ＭＳ 明朝" w:eastAsia="ＭＳ 明朝" w:hAnsi="ＭＳ 明朝" w:hint="eastAsia"/>
        </w:rPr>
        <w:t>（２本以上）</w:t>
      </w:r>
      <w:r w:rsidR="00BC5370" w:rsidRPr="00E2711D">
        <w:rPr>
          <w:rFonts w:ascii="ＭＳ 明朝" w:eastAsia="ＭＳ 明朝" w:hAnsi="ＭＳ 明朝" w:hint="eastAsia"/>
        </w:rPr>
        <w:t>を提案すること。</w:t>
      </w:r>
      <w:r w:rsidR="004771B9" w:rsidRPr="00E2711D">
        <w:rPr>
          <w:rFonts w:ascii="ＭＳ 明朝" w:eastAsia="ＭＳ 明朝" w:hAnsi="ＭＳ 明朝" w:hint="eastAsia"/>
        </w:rPr>
        <w:t>うち１本は</w:t>
      </w:r>
      <w:r w:rsidR="0082594E" w:rsidRPr="00E2711D">
        <w:rPr>
          <w:rFonts w:ascii="ＭＳ 明朝" w:eastAsia="ＭＳ 明朝" w:hAnsi="ＭＳ 明朝" w:hint="eastAsia"/>
        </w:rPr>
        <w:t>「</w:t>
      </w:r>
      <w:r w:rsidR="004771B9" w:rsidRPr="00E2711D">
        <w:rPr>
          <w:rFonts w:ascii="ＭＳ 明朝" w:eastAsia="ＭＳ 明朝" w:hAnsi="ＭＳ 明朝" w:hint="eastAsia"/>
        </w:rPr>
        <w:t>ものづくり体験</w:t>
      </w:r>
      <w:r w:rsidR="0082594E" w:rsidRPr="00E2711D">
        <w:rPr>
          <w:rFonts w:ascii="ＭＳ 明朝" w:eastAsia="ＭＳ 明朝" w:hAnsi="ＭＳ 明朝" w:hint="eastAsia"/>
        </w:rPr>
        <w:t>」</w:t>
      </w:r>
      <w:r w:rsidR="00BC5370" w:rsidRPr="00E2711D">
        <w:rPr>
          <w:rFonts w:ascii="ＭＳ 明朝" w:eastAsia="ＭＳ 明朝" w:hAnsi="ＭＳ 明朝" w:hint="eastAsia"/>
        </w:rPr>
        <w:t>を含むものとする。</w:t>
      </w:r>
    </w:p>
    <w:p w14:paraId="1CF1B994" w14:textId="77777777" w:rsidR="00F8337B" w:rsidRPr="004638C6" w:rsidRDefault="00F8337B" w:rsidP="004638C6">
      <w:pPr>
        <w:ind w:firstLineChars="300" w:firstLine="63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動画尺：</w:t>
      </w:r>
      <w:r w:rsidR="004638C6">
        <w:rPr>
          <w:rFonts w:ascii="ＭＳ 明朝" w:eastAsia="ＭＳ 明朝" w:hAnsi="ＭＳ 明朝" w:hint="eastAsia"/>
        </w:rPr>
        <w:t>30秒</w:t>
      </w:r>
      <w:r w:rsidR="004638C6" w:rsidRPr="00F8337B">
        <w:rPr>
          <w:rFonts w:ascii="ＭＳ 明朝" w:eastAsia="ＭＳ 明朝" w:hAnsi="ＭＳ 明朝"/>
        </w:rPr>
        <w:t xml:space="preserve"> </w:t>
      </w:r>
    </w:p>
    <w:p w14:paraId="00691D83" w14:textId="77777777" w:rsidR="00F8337B" w:rsidRPr="00F8337B" w:rsidRDefault="004638C6" w:rsidP="004638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F8337B" w:rsidRPr="00F8337B">
        <w:rPr>
          <w:rFonts w:ascii="ＭＳ 明朝" w:eastAsia="ＭＳ 明朝" w:hAnsi="ＭＳ 明朝"/>
        </w:rPr>
        <w:t>画面比率</w:t>
      </w:r>
    </w:p>
    <w:p w14:paraId="5B9DEDA6" w14:textId="77777777" w:rsidR="00F8337B" w:rsidRPr="00F8337B" w:rsidRDefault="00F8337B" w:rsidP="004638C6">
      <w:pPr>
        <w:ind w:firstLineChars="300" w:firstLine="63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/>
        </w:rPr>
        <w:t>16：</w:t>
      </w:r>
      <w:r w:rsidR="00612CE0">
        <w:rPr>
          <w:rFonts w:ascii="ＭＳ 明朝" w:eastAsia="ＭＳ 明朝" w:hAnsi="ＭＳ 明朝" w:hint="eastAsia"/>
        </w:rPr>
        <w:t>9</w:t>
      </w:r>
      <w:r w:rsidRPr="00F8337B">
        <w:rPr>
          <w:rFonts w:ascii="ＭＳ 明朝" w:eastAsia="ＭＳ 明朝" w:hAnsi="ＭＳ 明朝"/>
        </w:rPr>
        <w:t>（横型）および</w:t>
      </w:r>
      <w:r w:rsidR="00612CE0">
        <w:rPr>
          <w:rFonts w:ascii="ＭＳ 明朝" w:eastAsia="ＭＳ 明朝" w:hAnsi="ＭＳ 明朝" w:hint="eastAsia"/>
        </w:rPr>
        <w:t>9</w:t>
      </w:r>
      <w:r w:rsidRPr="00F8337B">
        <w:rPr>
          <w:rFonts w:ascii="ＭＳ 明朝" w:eastAsia="ＭＳ 明朝" w:hAnsi="ＭＳ 明朝"/>
        </w:rPr>
        <w:t>：16（縦型）の</w:t>
      </w:r>
      <w:r w:rsidR="004638C6">
        <w:rPr>
          <w:rFonts w:ascii="ＭＳ 明朝" w:eastAsia="ＭＳ 明朝" w:hAnsi="ＭＳ 明朝" w:hint="eastAsia"/>
        </w:rPr>
        <w:t>２</w:t>
      </w:r>
      <w:r w:rsidRPr="00F8337B">
        <w:rPr>
          <w:rFonts w:ascii="ＭＳ 明朝" w:eastAsia="ＭＳ 明朝" w:hAnsi="ＭＳ 明朝"/>
        </w:rPr>
        <w:t>パターンを制作</w:t>
      </w:r>
    </w:p>
    <w:p w14:paraId="54B2E8F3" w14:textId="77777777" w:rsidR="00F8337B" w:rsidRPr="00F8337B" w:rsidRDefault="00F8337B" w:rsidP="004638C6">
      <w:pPr>
        <w:ind w:firstLineChars="300" w:firstLine="63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画角変更による構成違いを考慮し、縦型専用編集も行うこと</w:t>
      </w:r>
    </w:p>
    <w:p w14:paraId="6E9F8CDD" w14:textId="77777777" w:rsidR="00F8337B" w:rsidRPr="00F8337B" w:rsidRDefault="004638C6" w:rsidP="004638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F8337B" w:rsidRPr="00F8337B">
        <w:rPr>
          <w:rFonts w:ascii="ＭＳ 明朝" w:eastAsia="ＭＳ 明朝" w:hAnsi="ＭＳ 明朝"/>
        </w:rPr>
        <w:t>映像品質</w:t>
      </w:r>
    </w:p>
    <w:p w14:paraId="79EBEB46" w14:textId="77777777" w:rsidR="00F8337B" w:rsidRPr="00F8337B" w:rsidRDefault="00F8337B" w:rsidP="00872D67">
      <w:pPr>
        <w:ind w:firstLineChars="300" w:firstLine="63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解像度：</w:t>
      </w:r>
      <w:r w:rsidR="005140D4">
        <w:rPr>
          <w:rFonts w:ascii="ＭＳ 明朝" w:eastAsia="ＭＳ 明朝" w:hAnsi="ＭＳ 明朝" w:hint="eastAsia"/>
        </w:rPr>
        <w:t>4</w:t>
      </w:r>
      <w:r w:rsidRPr="00F8337B">
        <w:rPr>
          <w:rFonts w:ascii="ＭＳ 明朝" w:eastAsia="ＭＳ 明朝" w:hAnsi="ＭＳ 明朝"/>
        </w:rPr>
        <w:t>K（3840×2160</w:t>
      </w:r>
      <w:r w:rsidR="009C4E8A">
        <w:rPr>
          <w:rFonts w:ascii="ＭＳ 明朝" w:eastAsia="ＭＳ 明朝" w:hAnsi="ＭＳ 明朝" w:hint="eastAsia"/>
        </w:rPr>
        <w:t>ピクセル</w:t>
      </w:r>
      <w:r w:rsidRPr="00F8337B">
        <w:rPr>
          <w:rFonts w:ascii="ＭＳ 明朝" w:eastAsia="ＭＳ 明朝" w:hAnsi="ＭＳ 明朝"/>
        </w:rPr>
        <w:t>）以上</w:t>
      </w:r>
    </w:p>
    <w:p w14:paraId="6AADD955" w14:textId="77777777" w:rsidR="00F8337B" w:rsidRPr="00F8337B" w:rsidRDefault="004638C6" w:rsidP="00872D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F8337B" w:rsidRPr="00F8337B">
        <w:rPr>
          <w:rFonts w:ascii="ＭＳ 明朝" w:eastAsia="ＭＳ 明朝" w:hAnsi="ＭＳ 明朝"/>
        </w:rPr>
        <w:t>字幕対応</w:t>
      </w:r>
    </w:p>
    <w:p w14:paraId="2A778A4A" w14:textId="77777777" w:rsidR="00F8337B" w:rsidRPr="00F8337B" w:rsidRDefault="00F8337B" w:rsidP="00036AFE">
      <w:pPr>
        <w:ind w:leftChars="200" w:left="420"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日本語字幕および英語字幕を挿入すること</w:t>
      </w:r>
      <w:r w:rsidR="004638C6">
        <w:rPr>
          <w:rFonts w:ascii="ＭＳ 明朝" w:eastAsia="ＭＳ 明朝" w:hAnsi="ＭＳ 明朝" w:hint="eastAsia"/>
        </w:rPr>
        <w:t>。</w:t>
      </w:r>
      <w:r w:rsidRPr="00F8337B">
        <w:rPr>
          <w:rFonts w:ascii="ＭＳ 明朝" w:eastAsia="ＭＳ 明朝" w:hAnsi="ＭＳ 明朝" w:hint="eastAsia"/>
        </w:rPr>
        <w:t>字幕は視聴者層に配慮した表現に留意し、インバウンド層にもわかりやすい語彙・トーンで翻訳すること</w:t>
      </w:r>
      <w:r w:rsidR="004638C6">
        <w:rPr>
          <w:rFonts w:ascii="ＭＳ 明朝" w:eastAsia="ＭＳ 明朝" w:hAnsi="ＭＳ 明朝" w:hint="eastAsia"/>
        </w:rPr>
        <w:t>。</w:t>
      </w:r>
    </w:p>
    <w:p w14:paraId="47010EC0" w14:textId="77777777" w:rsidR="00F8337B" w:rsidRPr="00F8337B" w:rsidRDefault="004638C6" w:rsidP="00872D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F8337B" w:rsidRPr="00F8337B">
        <w:rPr>
          <w:rFonts w:ascii="ＭＳ 明朝" w:eastAsia="ＭＳ 明朝" w:hAnsi="ＭＳ 明朝"/>
        </w:rPr>
        <w:t>ナレーション・音楽</w:t>
      </w:r>
    </w:p>
    <w:p w14:paraId="0E9FBBBD" w14:textId="77777777" w:rsidR="00F8337B" w:rsidRPr="004638C6" w:rsidRDefault="00F8337B" w:rsidP="00036AFE">
      <w:pPr>
        <w:ind w:leftChars="200" w:left="420"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必要に応じてナレーション・</w:t>
      </w:r>
      <w:r w:rsidRPr="00F8337B">
        <w:rPr>
          <w:rFonts w:ascii="ＭＳ 明朝" w:eastAsia="ＭＳ 明朝" w:hAnsi="ＭＳ 明朝"/>
        </w:rPr>
        <w:t>BGM・効果音を活用</w:t>
      </w:r>
      <w:r w:rsidR="004638C6">
        <w:rPr>
          <w:rFonts w:ascii="ＭＳ 明朝" w:eastAsia="ＭＳ 明朝" w:hAnsi="ＭＳ 明朝" w:hint="eastAsia"/>
        </w:rPr>
        <w:t>すること。</w:t>
      </w:r>
    </w:p>
    <w:p w14:paraId="20F1E8ED" w14:textId="77777777" w:rsidR="00F8337B" w:rsidRPr="00F8337B" w:rsidRDefault="004638C6" w:rsidP="00872D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F8337B" w:rsidRPr="00F8337B">
        <w:rPr>
          <w:rFonts w:ascii="ＭＳ 明朝" w:eastAsia="ＭＳ 明朝" w:hAnsi="ＭＳ 明朝"/>
        </w:rPr>
        <w:t>静止画納品</w:t>
      </w:r>
    </w:p>
    <w:p w14:paraId="7B818677" w14:textId="77777777" w:rsidR="00F8337B" w:rsidRPr="00F8337B" w:rsidRDefault="00F8337B" w:rsidP="00872D67">
      <w:pPr>
        <w:ind w:leftChars="200" w:left="420"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動画撮影時に撮影した静止画</w:t>
      </w:r>
      <w:r w:rsidRPr="00F8337B">
        <w:rPr>
          <w:rFonts w:ascii="ＭＳ 明朝" w:eastAsia="ＭＳ 明朝" w:hAnsi="ＭＳ 明朝"/>
        </w:rPr>
        <w:t>1カット以上を納品すること</w:t>
      </w:r>
      <w:r w:rsidR="004638C6">
        <w:rPr>
          <w:rFonts w:ascii="ＭＳ 明朝" w:eastAsia="ＭＳ 明朝" w:hAnsi="ＭＳ 明朝" w:hint="eastAsia"/>
        </w:rPr>
        <w:t>。</w:t>
      </w:r>
      <w:r w:rsidR="00872D67">
        <w:rPr>
          <w:rFonts w:ascii="ＭＳ 明朝" w:eastAsia="ＭＳ 明朝" w:hAnsi="ＭＳ 明朝" w:hint="eastAsia"/>
        </w:rPr>
        <w:t>静止画の品質は、</w:t>
      </w:r>
      <w:r w:rsidRPr="00F8337B">
        <w:rPr>
          <w:rFonts w:ascii="ＭＳ 明朝" w:eastAsia="ＭＳ 明朝" w:hAnsi="ＭＳ 明朝" w:hint="eastAsia"/>
        </w:rPr>
        <w:t>プロモーション用途に使用可能な高解像度写真（</w:t>
      </w:r>
      <w:r w:rsidRPr="00F8337B">
        <w:rPr>
          <w:rFonts w:ascii="ＭＳ 明朝" w:eastAsia="ＭＳ 明朝" w:hAnsi="ＭＳ 明朝"/>
        </w:rPr>
        <w:t>300dpi以上 / 推奨</w:t>
      </w:r>
      <w:r w:rsidR="00C7344B">
        <w:rPr>
          <w:rFonts w:ascii="ＭＳ 明朝" w:eastAsia="ＭＳ 明朝" w:hAnsi="ＭＳ 明朝" w:hint="eastAsia"/>
        </w:rPr>
        <w:t>４</w:t>
      </w:r>
      <w:r w:rsidRPr="00F8337B">
        <w:rPr>
          <w:rFonts w:ascii="ＭＳ 明朝" w:eastAsia="ＭＳ 明朝" w:hAnsi="ＭＳ 明朝"/>
        </w:rPr>
        <w:t>K</w:t>
      </w:r>
      <w:r w:rsidR="00872D67">
        <w:rPr>
          <w:rFonts w:ascii="ＭＳ 明朝" w:eastAsia="ＭＳ 明朝" w:hAnsi="ＭＳ 明朝"/>
        </w:rPr>
        <w:t>相当）と</w:t>
      </w:r>
      <w:r w:rsidR="00872D67">
        <w:rPr>
          <w:rFonts w:ascii="ＭＳ 明朝" w:eastAsia="ＭＳ 明朝" w:hAnsi="ＭＳ 明朝" w:hint="eastAsia"/>
        </w:rPr>
        <w:t>し、人物が写る場合は</w:t>
      </w:r>
      <w:r w:rsidRPr="00F8337B">
        <w:rPr>
          <w:rFonts w:ascii="ＭＳ 明朝" w:eastAsia="ＭＳ 明朝" w:hAnsi="ＭＳ 明朝" w:hint="eastAsia"/>
        </w:rPr>
        <w:t>肖像権処理済みのものに限る</w:t>
      </w:r>
      <w:r w:rsidR="00872D67">
        <w:rPr>
          <w:rFonts w:ascii="ＭＳ 明朝" w:eastAsia="ＭＳ 明朝" w:hAnsi="ＭＳ 明朝" w:hint="eastAsia"/>
        </w:rPr>
        <w:t>。</w:t>
      </w:r>
    </w:p>
    <w:p w14:paraId="3310702D" w14:textId="14466451" w:rsidR="00872D67" w:rsidRDefault="00872D67" w:rsidP="00F8337B">
      <w:pPr>
        <w:rPr>
          <w:rFonts w:ascii="ＭＳ 明朝" w:eastAsia="ＭＳ 明朝" w:hAnsi="ＭＳ 明朝"/>
        </w:rPr>
      </w:pPr>
    </w:p>
    <w:p w14:paraId="6B832162" w14:textId="20A4A204" w:rsidR="005C082B" w:rsidRDefault="005C082B" w:rsidP="00F8337B">
      <w:pPr>
        <w:rPr>
          <w:rFonts w:ascii="ＭＳ 明朝" w:eastAsia="ＭＳ 明朝" w:hAnsi="ＭＳ 明朝"/>
        </w:rPr>
      </w:pPr>
    </w:p>
    <w:p w14:paraId="66E83F34" w14:textId="77777777" w:rsidR="005C082B" w:rsidRPr="00F8337B" w:rsidRDefault="005C082B" w:rsidP="00F8337B">
      <w:pPr>
        <w:rPr>
          <w:rFonts w:ascii="ＭＳ 明朝" w:eastAsia="ＭＳ 明朝" w:hAnsi="ＭＳ 明朝"/>
        </w:rPr>
      </w:pPr>
    </w:p>
    <w:p w14:paraId="18AC4C63" w14:textId="77777777" w:rsidR="00F8337B" w:rsidRPr="00CE111E" w:rsidRDefault="00872D67" w:rsidP="00F8337B">
      <w:pPr>
        <w:rPr>
          <w:rFonts w:ascii="ＭＳ ゴシック" w:eastAsia="ＭＳ ゴシック" w:hAnsi="ＭＳ ゴシック"/>
        </w:rPr>
      </w:pPr>
      <w:r w:rsidRPr="00CE111E">
        <w:rPr>
          <w:rFonts w:ascii="ＭＳ ゴシック" w:eastAsia="ＭＳ ゴシック" w:hAnsi="ＭＳ ゴシック" w:hint="eastAsia"/>
        </w:rPr>
        <w:lastRenderedPageBreak/>
        <w:t xml:space="preserve">５　</w:t>
      </w:r>
      <w:r w:rsidR="00F8337B" w:rsidRPr="00CE111E">
        <w:rPr>
          <w:rFonts w:ascii="ＭＳ ゴシック" w:eastAsia="ＭＳ ゴシック" w:hAnsi="ＭＳ ゴシック"/>
        </w:rPr>
        <w:t>ターゲットおよび活用想定</w:t>
      </w:r>
    </w:p>
    <w:p w14:paraId="24FB23DE" w14:textId="77777777" w:rsidR="00F8337B" w:rsidRPr="00F8337B" w:rsidRDefault="00F8337B" w:rsidP="00872D67">
      <w:pPr>
        <w:ind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主なターゲット：</w:t>
      </w:r>
      <w:r w:rsidR="00916C1F">
        <w:rPr>
          <w:rFonts w:ascii="ＭＳ 明朝" w:eastAsia="ＭＳ 明朝" w:hAnsi="ＭＳ 明朝" w:hint="eastAsia"/>
        </w:rPr>
        <w:t>インバウンド層</w:t>
      </w:r>
    </w:p>
    <w:p w14:paraId="519BD470" w14:textId="77777777" w:rsidR="00F8337B" w:rsidRPr="00F8337B" w:rsidRDefault="00F8337B" w:rsidP="00872D67">
      <w:pPr>
        <w:ind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サブターゲット：</w:t>
      </w:r>
      <w:r w:rsidR="00872D67">
        <w:rPr>
          <w:rFonts w:ascii="ＭＳ 明朝" w:eastAsia="ＭＳ 明朝" w:hAnsi="ＭＳ 明朝" w:hint="eastAsia"/>
        </w:rPr>
        <w:t>国内旅行者</w:t>
      </w:r>
      <w:r w:rsidR="006E4AAC">
        <w:rPr>
          <w:rFonts w:ascii="ＭＳ 明朝" w:eastAsia="ＭＳ 明朝" w:hAnsi="ＭＳ 明朝" w:hint="eastAsia"/>
        </w:rPr>
        <w:t>層</w:t>
      </w:r>
      <w:r w:rsidR="00872D67">
        <w:rPr>
          <w:rFonts w:ascii="ＭＳ 明朝" w:eastAsia="ＭＳ 明朝" w:hAnsi="ＭＳ 明朝" w:hint="eastAsia"/>
        </w:rPr>
        <w:t>、観光事業者</w:t>
      </w:r>
      <w:r w:rsidRPr="00F8337B">
        <w:rPr>
          <w:rFonts w:ascii="ＭＳ 明朝" w:eastAsia="ＭＳ 明朝" w:hAnsi="ＭＳ 明朝" w:hint="eastAsia"/>
        </w:rPr>
        <w:t>、</w:t>
      </w:r>
      <w:r w:rsidRPr="00F8337B">
        <w:rPr>
          <w:rFonts w:ascii="ＭＳ 明朝" w:eastAsia="ＭＳ 明朝" w:hAnsi="ＭＳ 明朝"/>
        </w:rPr>
        <w:t>SNSユーザー</w:t>
      </w:r>
      <w:r w:rsidR="00872D67">
        <w:rPr>
          <w:rFonts w:ascii="ＭＳ 明朝" w:eastAsia="ＭＳ 明朝" w:hAnsi="ＭＳ 明朝" w:hint="eastAsia"/>
        </w:rPr>
        <w:t>等</w:t>
      </w:r>
    </w:p>
    <w:p w14:paraId="6231AFE4" w14:textId="28701BA6" w:rsidR="00F8337B" w:rsidRDefault="00F8337B" w:rsidP="00CE111E">
      <w:pPr>
        <w:ind w:leftChars="100" w:left="1260" w:hangingChars="500" w:hanging="105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活用媒体：</w:t>
      </w:r>
      <w:r w:rsidRPr="00F8337B">
        <w:rPr>
          <w:rFonts w:ascii="ＭＳ 明朝" w:eastAsia="ＭＳ 明朝" w:hAnsi="ＭＳ 明朝"/>
        </w:rPr>
        <w:t>SNS（</w:t>
      </w:r>
      <w:r w:rsidR="00872D67" w:rsidRPr="00F8337B">
        <w:rPr>
          <w:rFonts w:ascii="ＭＳ 明朝" w:eastAsia="ＭＳ 明朝" w:hAnsi="ＭＳ 明朝"/>
        </w:rPr>
        <w:t>YouTube</w:t>
      </w:r>
      <w:r w:rsidR="00872D67">
        <w:rPr>
          <w:rFonts w:ascii="ＭＳ 明朝" w:eastAsia="ＭＳ 明朝" w:hAnsi="ＭＳ 明朝" w:hint="eastAsia"/>
        </w:rPr>
        <w:t>、X、</w:t>
      </w:r>
      <w:r w:rsidRPr="00F8337B">
        <w:rPr>
          <w:rFonts w:ascii="ＭＳ 明朝" w:eastAsia="ＭＳ 明朝" w:hAnsi="ＭＳ 明朝"/>
        </w:rPr>
        <w:t>Instagram等）、観光公式サイト、イベント等での放映、チラシ・WEBメディア等への画像使用</w:t>
      </w:r>
    </w:p>
    <w:p w14:paraId="6FE17776" w14:textId="77777777" w:rsidR="00310BE0" w:rsidRDefault="00310BE0" w:rsidP="00CE111E">
      <w:pPr>
        <w:ind w:leftChars="100" w:left="1260" w:hangingChars="500" w:hanging="1050"/>
        <w:rPr>
          <w:rFonts w:ascii="ＭＳ 明朝" w:eastAsia="ＭＳ 明朝" w:hAnsi="ＭＳ 明朝" w:hint="eastAsia"/>
        </w:rPr>
      </w:pPr>
    </w:p>
    <w:p w14:paraId="2735AA8D" w14:textId="77777777" w:rsidR="00804ED7" w:rsidRDefault="00872D67" w:rsidP="00804ED7">
      <w:pPr>
        <w:rPr>
          <w:rFonts w:ascii="ＭＳ ゴシック" w:eastAsia="ＭＳ ゴシック" w:hAnsi="ＭＳ ゴシック"/>
        </w:rPr>
      </w:pPr>
      <w:r w:rsidRPr="00CE111E">
        <w:rPr>
          <w:rFonts w:ascii="ＭＳ ゴシック" w:eastAsia="ＭＳ ゴシック" w:hAnsi="ＭＳ ゴシック" w:hint="eastAsia"/>
        </w:rPr>
        <w:t xml:space="preserve">６　</w:t>
      </w:r>
      <w:r w:rsidR="00804ED7">
        <w:rPr>
          <w:rFonts w:ascii="ＭＳ ゴシック" w:eastAsia="ＭＳ ゴシック" w:hAnsi="ＭＳ ゴシック"/>
        </w:rPr>
        <w:t>納品</w:t>
      </w:r>
      <w:r w:rsidR="00804ED7">
        <w:rPr>
          <w:rFonts w:ascii="ＭＳ ゴシック" w:eastAsia="ＭＳ ゴシック" w:hAnsi="ＭＳ ゴシック" w:hint="eastAsia"/>
        </w:rPr>
        <w:t>内容</w:t>
      </w:r>
    </w:p>
    <w:p w14:paraId="50DCAC34" w14:textId="77777777" w:rsidR="00804ED7" w:rsidRPr="00E74513" w:rsidRDefault="00804ED7" w:rsidP="00804ED7">
      <w:pPr>
        <w:ind w:firstLineChars="100" w:firstLine="21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（１）動画</w:t>
      </w:r>
    </w:p>
    <w:p w14:paraId="3CC71D95" w14:textId="77777777" w:rsidR="00804ED7" w:rsidRPr="00E74513" w:rsidRDefault="00804ED7" w:rsidP="00804ED7">
      <w:pPr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 xml:space="preserve">　　　本数：提案する本数</w:t>
      </w:r>
      <w:r w:rsidR="00612CE0">
        <w:rPr>
          <w:rFonts w:ascii="ＭＳ 明朝" w:eastAsia="ＭＳ 明朝" w:hAnsi="ＭＳ 明朝" w:hint="eastAsia"/>
        </w:rPr>
        <w:t>（</w:t>
      </w:r>
      <w:r w:rsidR="000B52C7" w:rsidRPr="00E74513">
        <w:rPr>
          <w:rFonts w:ascii="ＭＳ 明朝" w:eastAsia="ＭＳ 明朝" w:hAnsi="ＭＳ 明朝" w:hint="eastAsia"/>
        </w:rPr>
        <w:t>横型</w:t>
      </w:r>
      <w:r w:rsidR="000B52C7" w:rsidRPr="00E74513">
        <w:rPr>
          <w:rFonts w:ascii="ＭＳ 明朝" w:eastAsia="ＭＳ 明朝" w:hAnsi="ＭＳ 明朝"/>
        </w:rPr>
        <w:t>、縦型</w:t>
      </w:r>
      <w:r w:rsidR="00612CE0">
        <w:rPr>
          <w:rFonts w:ascii="ＭＳ 明朝" w:eastAsia="ＭＳ 明朝" w:hAnsi="ＭＳ 明朝" w:hint="eastAsia"/>
        </w:rPr>
        <w:t>の</w:t>
      </w:r>
      <w:r w:rsidR="000B52C7" w:rsidRPr="00E74513">
        <w:rPr>
          <w:rFonts w:ascii="ＭＳ 明朝" w:eastAsia="ＭＳ 明朝" w:hAnsi="ＭＳ 明朝" w:hint="eastAsia"/>
        </w:rPr>
        <w:t>２</w:t>
      </w:r>
      <w:r w:rsidR="000B52C7">
        <w:rPr>
          <w:rFonts w:ascii="ＭＳ 明朝" w:eastAsia="ＭＳ 明朝" w:hAnsi="ＭＳ 明朝" w:hint="eastAsia"/>
        </w:rPr>
        <w:t>種</w:t>
      </w:r>
      <w:r w:rsidR="00612CE0">
        <w:rPr>
          <w:rFonts w:ascii="ＭＳ 明朝" w:eastAsia="ＭＳ 明朝" w:hAnsi="ＭＳ 明朝" w:hint="eastAsia"/>
        </w:rPr>
        <w:t>）</w:t>
      </w:r>
    </w:p>
    <w:p w14:paraId="3DC6BD0A" w14:textId="77777777" w:rsidR="00804ED7" w:rsidRPr="00E74513" w:rsidRDefault="00804ED7" w:rsidP="00804ED7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尺：各</w:t>
      </w:r>
      <w:r w:rsidRPr="00E74513">
        <w:rPr>
          <w:rFonts w:ascii="ＭＳ 明朝" w:eastAsia="ＭＳ 明朝" w:hAnsi="ＭＳ 明朝"/>
        </w:rPr>
        <w:t>30秒</w:t>
      </w:r>
    </w:p>
    <w:p w14:paraId="0C4EEF4B" w14:textId="77777777" w:rsidR="00804ED7" w:rsidRPr="00E74513" w:rsidRDefault="00804ED7" w:rsidP="00804ED7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画面比率：横型（</w:t>
      </w:r>
      <w:r w:rsidRPr="00E74513">
        <w:rPr>
          <w:rFonts w:ascii="ＭＳ 明朝" w:eastAsia="ＭＳ 明朝" w:hAnsi="ＭＳ 明朝"/>
        </w:rPr>
        <w:t>16:</w:t>
      </w:r>
      <w:r w:rsidR="00214102" w:rsidRPr="00E74513">
        <w:rPr>
          <w:rFonts w:ascii="ＭＳ 明朝" w:eastAsia="ＭＳ 明朝" w:hAnsi="ＭＳ 明朝" w:hint="eastAsia"/>
        </w:rPr>
        <w:t>9</w:t>
      </w:r>
      <w:r w:rsidRPr="00E74513">
        <w:rPr>
          <w:rFonts w:ascii="ＭＳ 明朝" w:eastAsia="ＭＳ 明朝" w:hAnsi="ＭＳ 明朝"/>
        </w:rPr>
        <w:t>）、縦型（</w:t>
      </w:r>
      <w:r w:rsidR="00214102" w:rsidRPr="00E74513">
        <w:rPr>
          <w:rFonts w:ascii="ＭＳ 明朝" w:eastAsia="ＭＳ 明朝" w:hAnsi="ＭＳ 明朝" w:hint="eastAsia"/>
        </w:rPr>
        <w:t>9</w:t>
      </w:r>
      <w:r w:rsidRPr="00E74513">
        <w:rPr>
          <w:rFonts w:ascii="ＭＳ 明朝" w:eastAsia="ＭＳ 明朝" w:hAnsi="ＭＳ 明朝"/>
        </w:rPr>
        <w:t>:16）の</w:t>
      </w:r>
      <w:r w:rsidRPr="00E74513">
        <w:rPr>
          <w:rFonts w:ascii="ＭＳ 明朝" w:eastAsia="ＭＳ 明朝" w:hAnsi="ＭＳ 明朝" w:hint="eastAsia"/>
        </w:rPr>
        <w:t>２</w:t>
      </w:r>
      <w:r w:rsidR="000B52C7">
        <w:rPr>
          <w:rFonts w:ascii="ＭＳ 明朝" w:eastAsia="ＭＳ 明朝" w:hAnsi="ＭＳ 明朝" w:hint="eastAsia"/>
        </w:rPr>
        <w:t>種</w:t>
      </w:r>
    </w:p>
    <w:p w14:paraId="4B3ECEBC" w14:textId="77777777" w:rsidR="00804ED7" w:rsidRPr="00E74513" w:rsidRDefault="00804ED7" w:rsidP="00214102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解像度：</w:t>
      </w:r>
      <w:r w:rsidR="005140D4">
        <w:rPr>
          <w:rFonts w:ascii="ＭＳ 明朝" w:eastAsia="ＭＳ 明朝" w:hAnsi="ＭＳ 明朝" w:hint="eastAsia"/>
        </w:rPr>
        <w:t>4</w:t>
      </w:r>
      <w:r w:rsidRPr="00E74513">
        <w:rPr>
          <w:rFonts w:ascii="ＭＳ 明朝" w:eastAsia="ＭＳ 明朝" w:hAnsi="ＭＳ 明朝"/>
        </w:rPr>
        <w:t>K（3840×2160ピクセル）以上</w:t>
      </w:r>
    </w:p>
    <w:p w14:paraId="438DEEDE" w14:textId="77777777" w:rsidR="00804ED7" w:rsidRPr="00E74513" w:rsidRDefault="00804ED7" w:rsidP="009C5166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ファイル形式：</w:t>
      </w:r>
      <w:r w:rsidR="00612CE0">
        <w:rPr>
          <w:rFonts w:ascii="ＭＳ 明朝" w:eastAsia="ＭＳ 明朝" w:hAnsi="ＭＳ 明朝"/>
        </w:rPr>
        <w:t>MP</w:t>
      </w:r>
      <w:r w:rsidR="00612CE0">
        <w:rPr>
          <w:rFonts w:ascii="ＭＳ 明朝" w:eastAsia="ＭＳ 明朝" w:hAnsi="ＭＳ 明朝" w:hint="eastAsia"/>
        </w:rPr>
        <w:t>４</w:t>
      </w:r>
      <w:r w:rsidRPr="00E74513">
        <w:rPr>
          <w:rFonts w:ascii="ＭＳ 明朝" w:eastAsia="ＭＳ 明朝" w:hAnsi="ＭＳ 明朝"/>
        </w:rPr>
        <w:t>形式</w:t>
      </w:r>
    </w:p>
    <w:p w14:paraId="37119C0E" w14:textId="77777777" w:rsidR="00804ED7" w:rsidRPr="00E74513" w:rsidRDefault="00214102" w:rsidP="00214102">
      <w:pPr>
        <w:ind w:firstLineChars="100" w:firstLine="21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（２）</w:t>
      </w:r>
      <w:r w:rsidR="00804ED7" w:rsidRPr="00E74513">
        <w:rPr>
          <w:rFonts w:ascii="ＭＳ 明朝" w:eastAsia="ＭＳ 明朝" w:hAnsi="ＭＳ 明朝"/>
        </w:rPr>
        <w:t>静止画</w:t>
      </w:r>
    </w:p>
    <w:p w14:paraId="399CA405" w14:textId="77777777" w:rsidR="00804ED7" w:rsidRPr="00E74513" w:rsidRDefault="00804ED7" w:rsidP="00214102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各撮影対象につき</w:t>
      </w:r>
      <w:r w:rsidR="00CB7F35" w:rsidRPr="00E74513">
        <w:rPr>
          <w:rFonts w:ascii="ＭＳ 明朝" w:eastAsia="ＭＳ 明朝" w:hAnsi="ＭＳ 明朝" w:hint="eastAsia"/>
        </w:rPr>
        <w:t>１</w:t>
      </w:r>
      <w:r w:rsidRPr="00E74513">
        <w:rPr>
          <w:rFonts w:ascii="ＭＳ 明朝" w:eastAsia="ＭＳ 明朝" w:hAnsi="ＭＳ 明朝"/>
        </w:rPr>
        <w:t>点以上</w:t>
      </w:r>
    </w:p>
    <w:p w14:paraId="494D32FA" w14:textId="77777777" w:rsidR="00804ED7" w:rsidRDefault="00E74513" w:rsidP="00CB7F3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ファイル</w:t>
      </w:r>
      <w:r w:rsidR="00804ED7" w:rsidRPr="00E74513">
        <w:rPr>
          <w:rFonts w:ascii="ＭＳ 明朝" w:eastAsia="ＭＳ 明朝" w:hAnsi="ＭＳ 明朝" w:hint="eastAsia"/>
        </w:rPr>
        <w:t>形式：</w:t>
      </w:r>
      <w:r w:rsidR="00804ED7" w:rsidRPr="00E74513">
        <w:rPr>
          <w:rFonts w:ascii="ＭＳ 明朝" w:eastAsia="ＭＳ 明朝" w:hAnsi="ＭＳ 明朝"/>
        </w:rPr>
        <w:t>JPEG</w:t>
      </w:r>
    </w:p>
    <w:p w14:paraId="31A96E86" w14:textId="77777777" w:rsidR="00E74513" w:rsidRPr="00E74513" w:rsidRDefault="00E74513" w:rsidP="00CB7F35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画面比率：横型（</w:t>
      </w:r>
      <w:r w:rsidRPr="00E74513">
        <w:rPr>
          <w:rFonts w:ascii="ＭＳ 明朝" w:eastAsia="ＭＳ 明朝" w:hAnsi="ＭＳ 明朝"/>
        </w:rPr>
        <w:t>16:</w:t>
      </w:r>
      <w:r w:rsidRPr="00E74513">
        <w:rPr>
          <w:rFonts w:ascii="ＭＳ 明朝" w:eastAsia="ＭＳ 明朝" w:hAnsi="ＭＳ 明朝" w:hint="eastAsia"/>
        </w:rPr>
        <w:t>9</w:t>
      </w:r>
      <w:r w:rsidRPr="00E74513">
        <w:rPr>
          <w:rFonts w:ascii="ＭＳ 明朝" w:eastAsia="ＭＳ 明朝" w:hAnsi="ＭＳ 明朝"/>
        </w:rPr>
        <w:t>）</w:t>
      </w:r>
    </w:p>
    <w:p w14:paraId="4C01CC04" w14:textId="77777777" w:rsidR="00804ED7" w:rsidRPr="00E74513" w:rsidRDefault="00804ED7" w:rsidP="00E74513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解像度：</w:t>
      </w:r>
      <w:r w:rsidRPr="00E74513">
        <w:rPr>
          <w:rFonts w:ascii="ＭＳ 明朝" w:eastAsia="ＭＳ 明朝" w:hAnsi="ＭＳ 明朝"/>
        </w:rPr>
        <w:t>300dpi以上</w:t>
      </w:r>
    </w:p>
    <w:p w14:paraId="7BFC9E46" w14:textId="77777777" w:rsidR="00804ED7" w:rsidRPr="00E74513" w:rsidRDefault="00E74513" w:rsidP="00E74513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カラー</w:t>
      </w:r>
      <w:r w:rsidR="00804ED7" w:rsidRPr="00E74513">
        <w:rPr>
          <w:rFonts w:ascii="ＭＳ 明朝" w:eastAsia="ＭＳ 明朝" w:hAnsi="ＭＳ 明朝" w:hint="eastAsia"/>
        </w:rPr>
        <w:t>：</w:t>
      </w:r>
      <w:r w:rsidR="00804ED7" w:rsidRPr="00E74513">
        <w:rPr>
          <w:rFonts w:ascii="ＭＳ 明朝" w:eastAsia="ＭＳ 明朝" w:hAnsi="ＭＳ 明朝"/>
        </w:rPr>
        <w:t>sRGB</w:t>
      </w:r>
    </w:p>
    <w:p w14:paraId="2550E80E" w14:textId="77777777" w:rsidR="00804ED7" w:rsidRPr="00E74513" w:rsidRDefault="00090D96" w:rsidP="00E745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E74513">
        <w:rPr>
          <w:rFonts w:ascii="ＭＳ 明朝" w:eastAsia="ＭＳ 明朝" w:hAnsi="ＭＳ 明朝" w:hint="eastAsia"/>
        </w:rPr>
        <w:t>）</w:t>
      </w:r>
      <w:r w:rsidR="00804ED7" w:rsidRPr="00E74513">
        <w:rPr>
          <w:rFonts w:ascii="ＭＳ 明朝" w:eastAsia="ＭＳ 明朝" w:hAnsi="ＭＳ 明朝" w:hint="eastAsia"/>
        </w:rPr>
        <w:t>納品形態</w:t>
      </w:r>
    </w:p>
    <w:p w14:paraId="2BE3280B" w14:textId="77777777" w:rsidR="00072123" w:rsidRDefault="00072123" w:rsidP="00EE40D8">
      <w:pPr>
        <w:ind w:leftChars="300" w:left="126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媒体：</w:t>
      </w:r>
      <w:r w:rsidRPr="00E74513">
        <w:rPr>
          <w:rFonts w:ascii="ＭＳ 明朝" w:eastAsia="ＭＳ 明朝" w:hAnsi="ＭＳ 明朝"/>
        </w:rPr>
        <w:t>DVD-ROM</w:t>
      </w:r>
      <w:r>
        <w:rPr>
          <w:rFonts w:ascii="ＭＳ 明朝" w:eastAsia="ＭＳ 明朝" w:hAnsi="ＭＳ 明朝" w:hint="eastAsia"/>
        </w:rPr>
        <w:t>（</w:t>
      </w:r>
      <w:r w:rsidR="00EE40D8">
        <w:rPr>
          <w:rFonts w:ascii="ＭＳ 明朝" w:eastAsia="ＭＳ 明朝" w:hAnsi="ＭＳ 明朝" w:hint="eastAsia"/>
        </w:rPr>
        <w:t>全ての</w:t>
      </w:r>
      <w:r>
        <w:rPr>
          <w:rFonts w:ascii="ＭＳ 明朝" w:eastAsia="ＭＳ 明朝" w:hAnsi="ＭＳ 明朝" w:hint="eastAsia"/>
        </w:rPr>
        <w:t>動画および静止画データをそれぞれ１枚にまとめ</w:t>
      </w:r>
      <w:r w:rsidR="00EE40D8">
        <w:rPr>
          <w:rFonts w:ascii="ＭＳ 明朝" w:eastAsia="ＭＳ 明朝" w:hAnsi="ＭＳ 明朝" w:hint="eastAsia"/>
        </w:rPr>
        <w:t>、</w:t>
      </w:r>
      <w:r w:rsidR="00EE40D8" w:rsidRPr="00E74513">
        <w:rPr>
          <w:rFonts w:ascii="ＭＳ 明朝" w:eastAsia="ＭＳ 明朝" w:hAnsi="ＭＳ 明朝"/>
        </w:rPr>
        <w:t>「高岡市フリー動画素材」「高岡市フリー動画素材（静止画）」とラベルを明記すること。</w:t>
      </w:r>
      <w:r>
        <w:rPr>
          <w:rFonts w:ascii="ＭＳ 明朝" w:eastAsia="ＭＳ 明朝" w:hAnsi="ＭＳ 明朝" w:hint="eastAsia"/>
        </w:rPr>
        <w:t>）</w:t>
      </w:r>
    </w:p>
    <w:p w14:paraId="4484085C" w14:textId="77777777" w:rsidR="00EE40D8" w:rsidRPr="00EE40D8" w:rsidRDefault="00EE40D8" w:rsidP="00FF378F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部数：</w:t>
      </w:r>
      <w:r w:rsidR="005140D4">
        <w:rPr>
          <w:rFonts w:ascii="ＭＳ 明朝" w:eastAsia="ＭＳ 明朝" w:hAnsi="ＭＳ 明朝" w:hint="eastAsia"/>
        </w:rPr>
        <w:t>動画および静止画各</w:t>
      </w:r>
      <w:r>
        <w:rPr>
          <w:rFonts w:ascii="ＭＳ 明朝" w:eastAsia="ＭＳ 明朝" w:hAnsi="ＭＳ 明朝" w:hint="eastAsia"/>
        </w:rPr>
        <w:t>２部</w:t>
      </w:r>
    </w:p>
    <w:p w14:paraId="18418D83" w14:textId="77777777" w:rsidR="00612CE0" w:rsidRDefault="00612CE0" w:rsidP="00612C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（４）納品期限</w:t>
      </w:r>
    </w:p>
    <w:p w14:paraId="25DE9722" w14:textId="77777777" w:rsidR="00612CE0" w:rsidRDefault="00612CE0" w:rsidP="00612CE0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令和８年３月31日</w:t>
      </w:r>
    </w:p>
    <w:p w14:paraId="6758C432" w14:textId="77777777" w:rsidR="00612CE0" w:rsidRDefault="00612CE0" w:rsidP="00612CE0">
      <w:pPr>
        <w:ind w:leftChars="200" w:left="420" w:firstLineChars="100" w:firstLine="210"/>
        <w:rPr>
          <w:rFonts w:ascii="ＭＳ 明朝" w:eastAsia="ＭＳ 明朝" w:hAnsi="ＭＳ 明朝"/>
        </w:rPr>
      </w:pPr>
    </w:p>
    <w:p w14:paraId="536BB1FE" w14:textId="77777777" w:rsidR="00036AFE" w:rsidRPr="00CE111E" w:rsidRDefault="00036AFE" w:rsidP="00036AFE">
      <w:pPr>
        <w:rPr>
          <w:rFonts w:ascii="ＭＳ ゴシック" w:eastAsia="ＭＳ ゴシック" w:hAnsi="ＭＳ ゴシック"/>
        </w:rPr>
      </w:pPr>
      <w:r w:rsidRPr="00CE111E">
        <w:rPr>
          <w:rFonts w:ascii="ＭＳ ゴシック" w:eastAsia="ＭＳ ゴシック" w:hAnsi="ＭＳ ゴシック" w:hint="eastAsia"/>
        </w:rPr>
        <w:t>７　業務履行条件</w:t>
      </w:r>
    </w:p>
    <w:p w14:paraId="65983277" w14:textId="77777777" w:rsidR="00036AFE" w:rsidRPr="00036AFE" w:rsidRDefault="00036AFE" w:rsidP="00036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  <w:r w:rsidRPr="00036AFE">
        <w:rPr>
          <w:rFonts w:ascii="ＭＳ 明朝" w:eastAsia="ＭＳ 明朝" w:hAnsi="ＭＳ 明朝"/>
        </w:rPr>
        <w:t>実施体制</w:t>
      </w:r>
    </w:p>
    <w:p w14:paraId="1AD4ED3A" w14:textId="77777777" w:rsidR="00036AFE" w:rsidRP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・業務責任者</w:t>
      </w:r>
      <w:r w:rsidRPr="00036AFE">
        <w:rPr>
          <w:rFonts w:ascii="ＭＳ 明朝" w:eastAsia="ＭＳ 明朝" w:hAnsi="ＭＳ 明朝" w:hint="eastAsia"/>
        </w:rPr>
        <w:t>を明示し、連絡体制を整えること。</w:t>
      </w:r>
    </w:p>
    <w:p w14:paraId="759D966B" w14:textId="77777777" w:rsidR="00036AFE" w:rsidRPr="00036AFE" w:rsidRDefault="00036AFE" w:rsidP="00C7344B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7344B">
        <w:rPr>
          <w:rFonts w:ascii="ＭＳ 明朝" w:eastAsia="ＭＳ 明朝" w:hAnsi="ＭＳ 明朝" w:hint="eastAsia"/>
        </w:rPr>
        <w:t>構成案および撮影計画を</w:t>
      </w:r>
      <w:r w:rsidR="00C7344B" w:rsidRPr="00C7344B">
        <w:rPr>
          <w:rFonts w:ascii="ＭＳ 明朝" w:eastAsia="ＭＳ 明朝" w:hAnsi="ＭＳ 明朝" w:hint="eastAsia"/>
        </w:rPr>
        <w:t>契約締結後２週間以内</w:t>
      </w:r>
      <w:r w:rsidR="00C7344B">
        <w:rPr>
          <w:rFonts w:ascii="ＭＳ 明朝" w:eastAsia="ＭＳ 明朝" w:hAnsi="ＭＳ 明朝" w:hint="eastAsia"/>
        </w:rPr>
        <w:t>に提出することとし、</w:t>
      </w:r>
      <w:r w:rsidRPr="00036AFE">
        <w:rPr>
          <w:rFonts w:ascii="ＭＳ 明朝" w:eastAsia="ＭＳ 明朝" w:hAnsi="ＭＳ 明朝" w:hint="eastAsia"/>
        </w:rPr>
        <w:t>スケジュール・編集進捗の共有を適宜行うこと。</w:t>
      </w:r>
    </w:p>
    <w:p w14:paraId="39A08A99" w14:textId="77777777" w:rsidR="00036AFE" w:rsidRPr="00036AFE" w:rsidRDefault="00036AFE" w:rsidP="00036A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036AFE">
        <w:rPr>
          <w:rFonts w:ascii="ＭＳ 明朝" w:eastAsia="ＭＳ 明朝" w:hAnsi="ＭＳ 明朝"/>
        </w:rPr>
        <w:t>コンプライアンス・権利処理</w:t>
      </w:r>
    </w:p>
    <w:p w14:paraId="5EF1CFA5" w14:textId="77777777" w:rsidR="00036AFE" w:rsidRPr="00036AFE" w:rsidRDefault="00036AFE" w:rsidP="00CE111E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撮影に関する施設・人物等の許可取得は受託者が</w:t>
      </w:r>
      <w:r w:rsidR="00CE111E">
        <w:rPr>
          <w:rFonts w:ascii="ＭＳ 明朝" w:eastAsia="ＭＳ 明朝" w:hAnsi="ＭＳ 明朝" w:hint="eastAsia"/>
        </w:rPr>
        <w:t>主体的に</w:t>
      </w:r>
      <w:r w:rsidRPr="00036AFE">
        <w:rPr>
          <w:rFonts w:ascii="ＭＳ 明朝" w:eastAsia="ＭＳ 明朝" w:hAnsi="ＭＳ 明朝" w:hint="eastAsia"/>
        </w:rPr>
        <w:t>行うこと。</w:t>
      </w:r>
      <w:r w:rsidR="00CE111E" w:rsidRPr="00CE111E">
        <w:rPr>
          <w:rFonts w:ascii="ＭＳ 明朝" w:eastAsia="ＭＳ 明朝" w:hAnsi="ＭＳ 明朝" w:hint="eastAsia"/>
        </w:rPr>
        <w:t>ただし必要に応じて発注者も支援する。</w:t>
      </w:r>
    </w:p>
    <w:p w14:paraId="7DB7D264" w14:textId="77777777" w:rsidR="00036AFE" w:rsidRP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・出演者、職人、</w:t>
      </w:r>
      <w:r w:rsidRPr="00036AFE">
        <w:rPr>
          <w:rFonts w:ascii="ＭＳ 明朝" w:eastAsia="ＭＳ 明朝" w:hAnsi="ＭＳ 明朝" w:hint="eastAsia"/>
        </w:rPr>
        <w:t>第三者が映る場合は肖像権・使用許諾を得ること。</w:t>
      </w:r>
    </w:p>
    <w:p w14:paraId="100F4449" w14:textId="77777777" w:rsidR="00CE111E" w:rsidRPr="00036AFE" w:rsidRDefault="00036AFE" w:rsidP="00CE111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楽曲・映像素材などの著作権・使用権に関する責任は受託者が負うこと。</w:t>
      </w:r>
    </w:p>
    <w:p w14:paraId="34BB6509" w14:textId="77777777" w:rsidR="00036AFE" w:rsidRPr="00036AFE" w:rsidRDefault="00036AFE" w:rsidP="00036A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036AFE">
        <w:rPr>
          <w:rFonts w:ascii="ＭＳ 明朝" w:eastAsia="ＭＳ 明朝" w:hAnsi="ＭＳ 明朝"/>
        </w:rPr>
        <w:t>情報セキュリティ</w:t>
      </w:r>
    </w:p>
    <w:p w14:paraId="141FCCCF" w14:textId="77777777" w:rsidR="00036AFE" w:rsidRP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撮影・編集過程で知り得た個人情報・非公開情報は第三者に漏らさないこと。</w:t>
      </w:r>
    </w:p>
    <w:p w14:paraId="2300E011" w14:textId="5CA518AF" w:rsid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完成前の動画素材を無断で公開・</w:t>
      </w:r>
      <w:r w:rsidRPr="00036AFE">
        <w:rPr>
          <w:rFonts w:ascii="ＭＳ 明朝" w:eastAsia="ＭＳ 明朝" w:hAnsi="ＭＳ 明朝"/>
        </w:rPr>
        <w:t>SNS等に投稿しないこと。</w:t>
      </w:r>
    </w:p>
    <w:p w14:paraId="60C43F78" w14:textId="5B955CA5" w:rsidR="00310BE0" w:rsidRPr="00036AFE" w:rsidRDefault="00310BE0" w:rsidP="00036AFE">
      <w:pPr>
        <w:ind w:firstLineChars="300" w:firstLine="630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73A0AEDC" w14:textId="77777777" w:rsidR="00036AFE" w:rsidRPr="00036AFE" w:rsidRDefault="00036AFE" w:rsidP="00036A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036AFE">
        <w:rPr>
          <w:rFonts w:ascii="ＭＳ 明朝" w:eastAsia="ＭＳ 明朝" w:hAnsi="ＭＳ 明朝"/>
        </w:rPr>
        <w:t>修正対応</w:t>
      </w:r>
    </w:p>
    <w:p w14:paraId="76612115" w14:textId="77777777" w:rsidR="00036AFE" w:rsidRP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初稿提出後、発注者の確認に基づき、最大</w:t>
      </w:r>
      <w:r w:rsidR="002A4162">
        <w:rPr>
          <w:rFonts w:ascii="ＭＳ 明朝" w:eastAsia="ＭＳ 明朝" w:hAnsi="ＭＳ 明朝" w:hint="eastAsia"/>
        </w:rPr>
        <w:t>２</w:t>
      </w:r>
      <w:r w:rsidRPr="00036AFE">
        <w:rPr>
          <w:rFonts w:ascii="ＭＳ 明朝" w:eastAsia="ＭＳ 明朝" w:hAnsi="ＭＳ 明朝"/>
        </w:rPr>
        <w:t>回程度までの修正対応を行うこと。</w:t>
      </w:r>
    </w:p>
    <w:p w14:paraId="073F29E1" w14:textId="77777777" w:rsidR="00F8337B" w:rsidRDefault="00036AFE" w:rsidP="00C7344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・</w:t>
      </w:r>
      <w:r w:rsidRPr="00036AFE">
        <w:rPr>
          <w:rFonts w:ascii="ＭＳ 明朝" w:eastAsia="ＭＳ 明朝" w:hAnsi="ＭＳ 明朝" w:hint="eastAsia"/>
        </w:rPr>
        <w:t>修正内容によりスケジュール調整が必要な場合は事前に協議すること。</w:t>
      </w:r>
    </w:p>
    <w:p w14:paraId="1D364AF9" w14:textId="77777777" w:rsidR="003157E2" w:rsidRDefault="003157E2" w:rsidP="003157E2">
      <w:pPr>
        <w:rPr>
          <w:rFonts w:ascii="ＭＳ 明朝" w:eastAsia="ＭＳ 明朝" w:hAnsi="ＭＳ 明朝"/>
        </w:rPr>
      </w:pPr>
    </w:p>
    <w:p w14:paraId="46E6E8B4" w14:textId="77777777" w:rsidR="003157E2" w:rsidRPr="00CE111E" w:rsidRDefault="00C7344B" w:rsidP="003157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3157E2" w:rsidRPr="00CE111E">
        <w:rPr>
          <w:rFonts w:ascii="ＭＳ ゴシック" w:eastAsia="ＭＳ ゴシック" w:hAnsi="ＭＳ ゴシック" w:hint="eastAsia"/>
        </w:rPr>
        <w:t xml:space="preserve">　著作権</w:t>
      </w:r>
    </w:p>
    <w:p w14:paraId="237A2EB7" w14:textId="1244F25B" w:rsidR="003157E2" w:rsidRDefault="003157E2" w:rsidP="00F833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157E2">
        <w:rPr>
          <w:rFonts w:ascii="ＭＳ 明朝" w:eastAsia="ＭＳ 明朝" w:hAnsi="ＭＳ 明朝"/>
        </w:rPr>
        <w:t>本業務における成果物の著作権は公益社団法人高岡市観光協会</w:t>
      </w:r>
      <w:r>
        <w:rPr>
          <w:rFonts w:ascii="ＭＳ 明朝" w:eastAsia="ＭＳ 明朝" w:hAnsi="ＭＳ 明朝" w:hint="eastAsia"/>
        </w:rPr>
        <w:t>および高岡市</w:t>
      </w:r>
      <w:r w:rsidRPr="003157E2">
        <w:rPr>
          <w:rFonts w:ascii="ＭＳ 明朝" w:eastAsia="ＭＳ 明朝" w:hAnsi="ＭＳ 明朝"/>
        </w:rPr>
        <w:t>に帰属</w:t>
      </w:r>
      <w:r w:rsidR="00EF6610">
        <w:rPr>
          <w:rFonts w:ascii="ＭＳ 明朝" w:eastAsia="ＭＳ 明朝" w:hAnsi="ＭＳ 明朝" w:hint="eastAsia"/>
        </w:rPr>
        <w:t>するものとする。</w:t>
      </w:r>
    </w:p>
    <w:p w14:paraId="7A123BA9" w14:textId="77777777" w:rsidR="00310BE0" w:rsidRDefault="00310BE0" w:rsidP="00F8337B">
      <w:pPr>
        <w:rPr>
          <w:rFonts w:ascii="ＭＳ 明朝" w:eastAsia="ＭＳ 明朝" w:hAnsi="ＭＳ 明朝" w:hint="eastAsia"/>
        </w:rPr>
      </w:pPr>
    </w:p>
    <w:p w14:paraId="215ED67C" w14:textId="77777777" w:rsidR="00F8337B" w:rsidRPr="00CE111E" w:rsidRDefault="00C7344B" w:rsidP="00F833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872D67" w:rsidRPr="00CE111E">
        <w:rPr>
          <w:rFonts w:ascii="ＭＳ ゴシック" w:eastAsia="ＭＳ ゴシック" w:hAnsi="ＭＳ ゴシック" w:hint="eastAsia"/>
        </w:rPr>
        <w:t xml:space="preserve">　</w:t>
      </w:r>
      <w:r w:rsidR="003157E2" w:rsidRPr="00CE111E">
        <w:rPr>
          <w:rFonts w:ascii="ＭＳ ゴシック" w:eastAsia="ＭＳ ゴシック" w:hAnsi="ＭＳ ゴシック" w:hint="eastAsia"/>
        </w:rPr>
        <w:t>その他</w:t>
      </w:r>
      <w:r w:rsidR="00F8337B" w:rsidRPr="00CE111E">
        <w:rPr>
          <w:rFonts w:ascii="ＭＳ ゴシック" w:eastAsia="ＭＳ ゴシック" w:hAnsi="ＭＳ ゴシック"/>
        </w:rPr>
        <w:t>留意事項</w:t>
      </w:r>
    </w:p>
    <w:p w14:paraId="4E5708C5" w14:textId="77777777" w:rsidR="00F8337B" w:rsidRPr="00F8337B" w:rsidRDefault="003157E2" w:rsidP="003157E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E111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="00F8337B" w:rsidRPr="00F8337B">
        <w:rPr>
          <w:rFonts w:ascii="ＭＳ 明朝" w:eastAsia="ＭＳ 明朝" w:hAnsi="ＭＳ 明朝" w:hint="eastAsia"/>
        </w:rPr>
        <w:t>天候や自然条件等により撮影スケジュールを調整する場合は速やかに報告すること。</w:t>
      </w:r>
    </w:p>
    <w:p w14:paraId="7BF85078" w14:textId="77777777" w:rsidR="00F8337B" w:rsidRDefault="003157E2" w:rsidP="00630152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CE111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Pr="00F8337B">
        <w:rPr>
          <w:rFonts w:ascii="ＭＳ 明朝" w:eastAsia="ＭＳ 明朝" w:hAnsi="ＭＳ 明朝" w:hint="eastAsia"/>
        </w:rPr>
        <w:t>受託者は、動画および静止画制作にかかる制作費・人件費・交通費・機材費等すべてを含んだ総額を提示すること。</w:t>
      </w:r>
    </w:p>
    <w:p w14:paraId="003402CF" w14:textId="77777777" w:rsidR="003157E2" w:rsidRPr="00F8337B" w:rsidRDefault="003157E2" w:rsidP="00630152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E111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Pr="003157E2">
        <w:rPr>
          <w:rFonts w:ascii="ＭＳ 明朝" w:eastAsia="ＭＳ 明朝" w:hAnsi="ＭＳ 明朝"/>
        </w:rPr>
        <w:t>この仕様書に記載のない事項については</w:t>
      </w:r>
      <w:r w:rsidR="00630152">
        <w:rPr>
          <w:rFonts w:ascii="ＭＳ 明朝" w:eastAsia="ＭＳ 明朝" w:hAnsi="ＭＳ 明朝" w:hint="eastAsia"/>
        </w:rPr>
        <w:t>、</w:t>
      </w:r>
      <w:r w:rsidRPr="003157E2">
        <w:rPr>
          <w:rFonts w:ascii="ＭＳ 明朝" w:eastAsia="ＭＳ 明朝" w:hAnsi="ＭＳ 明朝"/>
        </w:rPr>
        <w:t>双方協議のうえ決定する</w:t>
      </w:r>
      <w:r w:rsidR="00630152">
        <w:rPr>
          <w:rFonts w:ascii="ＭＳ 明朝" w:eastAsia="ＭＳ 明朝" w:hAnsi="ＭＳ 明朝" w:hint="eastAsia"/>
        </w:rPr>
        <w:t>。</w:t>
      </w:r>
    </w:p>
    <w:sectPr w:rsidR="003157E2" w:rsidRPr="00F8337B" w:rsidSect="00AC1FE9">
      <w:footerReference w:type="default" r:id="rId6"/>
      <w:pgSz w:w="11906" w:h="16838"/>
      <w:pgMar w:top="1134" w:right="1418" w:bottom="1134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D9677" w14:textId="77777777" w:rsidR="00EF6610" w:rsidRDefault="00EF6610" w:rsidP="00EF6610">
      <w:r>
        <w:separator/>
      </w:r>
    </w:p>
  </w:endnote>
  <w:endnote w:type="continuationSeparator" w:id="0">
    <w:p w14:paraId="4436515F" w14:textId="77777777" w:rsidR="00EF6610" w:rsidRDefault="00EF6610" w:rsidP="00EF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488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3261B1" w14:textId="532B563B" w:rsidR="00AC1FE9" w:rsidRDefault="00AC1FE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B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B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A8A8F" w14:textId="77777777" w:rsidR="00AC1FE9" w:rsidRDefault="00AC1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C7260" w14:textId="77777777" w:rsidR="00EF6610" w:rsidRDefault="00EF6610" w:rsidP="00EF6610">
      <w:r>
        <w:separator/>
      </w:r>
    </w:p>
  </w:footnote>
  <w:footnote w:type="continuationSeparator" w:id="0">
    <w:p w14:paraId="2C0DB688" w14:textId="77777777" w:rsidR="00EF6610" w:rsidRDefault="00EF6610" w:rsidP="00EF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7B"/>
    <w:rsid w:val="00036AFE"/>
    <w:rsid w:val="00072123"/>
    <w:rsid w:val="00090D96"/>
    <w:rsid w:val="000B52C7"/>
    <w:rsid w:val="00110DC0"/>
    <w:rsid w:val="0013700C"/>
    <w:rsid w:val="00214102"/>
    <w:rsid w:val="0025630B"/>
    <w:rsid w:val="002A4162"/>
    <w:rsid w:val="00310BE0"/>
    <w:rsid w:val="003157E2"/>
    <w:rsid w:val="00444876"/>
    <w:rsid w:val="00462D8D"/>
    <w:rsid w:val="004638C6"/>
    <w:rsid w:val="004771B9"/>
    <w:rsid w:val="005140D4"/>
    <w:rsid w:val="005C082B"/>
    <w:rsid w:val="00612CE0"/>
    <w:rsid w:val="00630152"/>
    <w:rsid w:val="006773EF"/>
    <w:rsid w:val="006E4AAC"/>
    <w:rsid w:val="0078322A"/>
    <w:rsid w:val="007E2E9A"/>
    <w:rsid w:val="00804ED7"/>
    <w:rsid w:val="00807851"/>
    <w:rsid w:val="0082594E"/>
    <w:rsid w:val="00834DB8"/>
    <w:rsid w:val="00872D67"/>
    <w:rsid w:val="008D1C03"/>
    <w:rsid w:val="00903203"/>
    <w:rsid w:val="00916C1F"/>
    <w:rsid w:val="00987426"/>
    <w:rsid w:val="009C4E8A"/>
    <w:rsid w:val="009C5166"/>
    <w:rsid w:val="00A35FC9"/>
    <w:rsid w:val="00A547CF"/>
    <w:rsid w:val="00AA20A7"/>
    <w:rsid w:val="00AC1FE9"/>
    <w:rsid w:val="00AC4778"/>
    <w:rsid w:val="00BC5370"/>
    <w:rsid w:val="00C57E50"/>
    <w:rsid w:val="00C7344B"/>
    <w:rsid w:val="00CB7F35"/>
    <w:rsid w:val="00CE111E"/>
    <w:rsid w:val="00D31DF5"/>
    <w:rsid w:val="00E2711D"/>
    <w:rsid w:val="00E74513"/>
    <w:rsid w:val="00EE40D8"/>
    <w:rsid w:val="00EF6610"/>
    <w:rsid w:val="00F75284"/>
    <w:rsid w:val="00F8337B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B77194"/>
  <w15:chartTrackingRefBased/>
  <w15:docId w15:val="{5B01AD54-5EA5-43CE-B6B6-1006D75F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610"/>
  </w:style>
  <w:style w:type="paragraph" w:styleId="a5">
    <w:name w:val="footer"/>
    <w:basedOn w:val="a"/>
    <w:link w:val="a6"/>
    <w:uiPriority w:val="99"/>
    <w:unhideWhenUsed/>
    <w:rsid w:val="00EF6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3</cp:revision>
  <dcterms:created xsi:type="dcterms:W3CDTF">2025-09-24T04:14:00Z</dcterms:created>
  <dcterms:modified xsi:type="dcterms:W3CDTF">2025-09-24T04:15:00Z</dcterms:modified>
</cp:coreProperties>
</file>